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0A9" w:rsidRPr="00D42A7B" w:rsidRDefault="00315EC1" w:rsidP="002E50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6299835" cy="9354743"/>
            <wp:effectExtent l="19050" t="0" r="5715" b="0"/>
            <wp:docPr id="1" name="Рисунок 1" descr="C:\Users\Марина\Desktop\положение 2023\WhatsApp Image 2023-11-21 at 08.58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положение 2023\WhatsApp Image 2023-11-21 at 08.58.4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354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50A9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hyperlink r:id="rId5" w:history="1">
        <w:r w:rsidR="002E50A9"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Приказ</w:t>
        </w:r>
      </w:hyperlink>
      <w:r w:rsidR="002E50A9" w:rsidRPr="00D42A7B">
        <w:rPr>
          <w:rFonts w:ascii="Times New Roman" w:eastAsia="Times New Roman" w:hAnsi="Times New Roman" w:cs="Times New Roman"/>
          <w:color w:val="4272D7"/>
          <w:sz w:val="24"/>
          <w:szCs w:val="24"/>
          <w:u w:val="single"/>
          <w:lang w:eastAsia="ru-RU"/>
        </w:rPr>
        <w:t>ом</w:t>
      </w:r>
      <w:r w:rsidR="002E50A9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Министерства здравоохранения Российской Федерации от 3 июля 2000 г. N 241 "Об </w:t>
      </w:r>
      <w:r w:rsidR="002E50A9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утверждении "Медицинской карты ребенка для образовательных учреждений".</w:t>
      </w:r>
    </w:p>
    <w:p w:rsidR="002E50A9" w:rsidRPr="00D42A7B" w:rsidRDefault="002E50A9" w:rsidP="002E50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3A5CD4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2E50A9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Задачами Учреждения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оказанию логопедической помощи являются:</w:t>
      </w:r>
    </w:p>
    <w:p w:rsidR="00F2736A" w:rsidRPr="00D42A7B" w:rsidRDefault="002E50A9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100013"/>
      <w:bookmarkEnd w:id="0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логопедической диагностики с целью своевременного выявления и последующей коррекции речевых на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рушений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736A" w:rsidRPr="00D42A7B" w:rsidRDefault="002E50A9" w:rsidP="00063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100014"/>
      <w:bookmarkEnd w:id="1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проведения логоп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едических занятий с воспитанниками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выявленными наруш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ниями речи;</w:t>
      </w:r>
    </w:p>
    <w:p w:rsidR="00F2736A" w:rsidRPr="00D42A7B" w:rsidRDefault="002E50A9" w:rsidP="00063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100015"/>
      <w:bookmarkEnd w:id="2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пропедевтической лого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педической работы с воспитанниками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предупреждению возникновения возможных нарушений в развитии речи, включая разработку кон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кретных рек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мендаций воспитанникам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родителям (законным представителям), педагогическим работн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кам;</w:t>
      </w:r>
    </w:p>
    <w:p w:rsidR="00F2736A" w:rsidRPr="00D42A7B" w:rsidRDefault="002E50A9" w:rsidP="00063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100016"/>
      <w:bookmarkEnd w:id="3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участников образовательных отношений по вопросам организации и с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держания лого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педической работы с воспитанниками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3A5E" w:rsidRPr="00D42A7B" w:rsidRDefault="00063A5E" w:rsidP="00063A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F2736A" w:rsidP="002E50A9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4" w:name="100017"/>
      <w:bookmarkEnd w:id="4"/>
      <w:r w:rsidRPr="00D42A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 Порядок оказания лог</w:t>
      </w:r>
      <w:r w:rsidR="00C85EF6" w:rsidRPr="00D42A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опедической помощи в Учреждении</w:t>
      </w:r>
    </w:p>
    <w:p w:rsidR="00F2736A" w:rsidRPr="00D42A7B" w:rsidRDefault="00F2736A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100018"/>
      <w:bookmarkEnd w:id="5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Логопедическая пом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ощь может оказываться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Учреждением 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сетевой формы реал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 образовательных программ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2736A" w:rsidRPr="00D42A7B" w:rsidRDefault="00F2736A" w:rsidP="00B662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100021"/>
      <w:bookmarkEnd w:id="6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При оказании 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логопедической помощи Учреждением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ведется документация согласно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anchor="100094" w:history="1">
        <w:r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пр</w:t>
        </w:r>
        <w:r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и</w:t>
        </w:r>
        <w:r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ложению 1</w:t>
        </w:r>
      </w:hyperlink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Положению.</w:t>
      </w:r>
    </w:p>
    <w:p w:rsidR="00F2736A" w:rsidRPr="00D42A7B" w:rsidRDefault="00B6622E" w:rsidP="00B662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100022"/>
      <w:bookmarkStart w:id="8" w:name="100023"/>
      <w:bookmarkEnd w:id="7"/>
      <w:bookmarkEnd w:id="8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С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 хранения документов составляет не менее трех лет с момента завершения оказания л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гопедической помощи.</w:t>
      </w:r>
    </w:p>
    <w:p w:rsidR="00B6622E" w:rsidRPr="00D42A7B" w:rsidRDefault="00B6622E" w:rsidP="00B6622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B6622E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100024"/>
      <w:bookmarkEnd w:id="9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Для оказания логопедической помощи выделяется 1 штатная единица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учителя-логопеда на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2736A" w:rsidRPr="00D42A7B" w:rsidRDefault="00063A5E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100025"/>
      <w:bookmarkEnd w:id="10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="00B6622E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6 - 12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заключение психолого-медико-педагогической комиссии (далее - ПМПК) с рекомендациями об обучении по адаптированной образоват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ельной программе для обучающихся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нными возможностями здоровья</w:t>
      </w:r>
      <w:r w:rsidR="00B6622E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ОВЗ)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736A" w:rsidRPr="00D42A7B" w:rsidRDefault="00063A5E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100026"/>
      <w:bookmarkStart w:id="12" w:name="100029"/>
      <w:bookmarkEnd w:id="11"/>
      <w:bookmarkEnd w:id="12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="00B6622E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имеющих заключение психолого-педагогического консилиума (далее - </w:t>
      </w:r>
      <w:proofErr w:type="spellStart"/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(или) ПМПК с рекомендациями об оказании психолого-педагогической помощи об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чающимся, испытывающим тр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удности в освоении образовательной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развитии и с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циальной адаптации, (проведении коррекционных занятий с учителе</w:t>
      </w:r>
      <w:r w:rsidR="00B6622E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м-логопедом).</w:t>
      </w:r>
    </w:p>
    <w:p w:rsidR="00F2736A" w:rsidRPr="00D42A7B" w:rsidRDefault="00F2736A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100030"/>
      <w:bookmarkStart w:id="14" w:name="100031"/>
      <w:bookmarkEnd w:id="13"/>
      <w:bookmarkEnd w:id="14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Логопедическая помощь осуществляется на основании личного заявления родителей (з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конных представителей) и (или) согласия родителей (законных представителей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несовершенн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летних воспитанников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hyperlink r:id="rId7" w:anchor="100104" w:history="1">
        <w:r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приложения N 2</w:t>
        </w:r>
      </w:hyperlink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8" w:anchor="100109" w:history="1">
        <w:r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N 3</w:t>
        </w:r>
      </w:hyperlink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Положению).</w:t>
      </w:r>
    </w:p>
    <w:p w:rsidR="00F2736A" w:rsidRPr="00D42A7B" w:rsidRDefault="00F2736A" w:rsidP="00724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100032"/>
      <w:bookmarkEnd w:id="15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:rsidR="00F2736A" w:rsidRPr="00D42A7B" w:rsidRDefault="00724B24" w:rsidP="00724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100033"/>
      <w:bookmarkEnd w:id="16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Входное и контрольное диагностические мероприятия подразумевают проведение общего </w:t>
      </w:r>
      <w:proofErr w:type="spellStart"/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срезового</w:t>
      </w:r>
      <w:proofErr w:type="spellEnd"/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следования воспитанников, обследование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родителей (законных представителей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несовершеннолетних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педагогических работников, углу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бленное обследование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имеющих нарушения устной и (или) письменной речи и получающих логопедическую помощь с целью составления или уточнения плана ко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рекционной работы учителя-логопеда и другие варианты диагностики, уточня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ющие речевой статус воспитанника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36A" w:rsidRPr="00D42A7B" w:rsidRDefault="00724B24" w:rsidP="00724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100034"/>
      <w:bookmarkEnd w:id="17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запросу педагогических работников возможна организация внеплановых диагностических 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 в отношении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демонстрирующих признаки нарушения устной и (или) пис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</w:t>
      </w:r>
      <w:hyperlink r:id="rId9" w:anchor="100112" w:history="1">
        <w:r w:rsidR="00F2736A"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приложение N 4</w:t>
        </w:r>
      </w:hyperlink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Положению) воспитанника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демонстрирующего признаки нарушения устной и (или) письме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речи, и оформлено обращение к учителю-логопеду. После получения обращения уч</w:t>
      </w:r>
      <w:r w:rsidR="00C85EF6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итель-логопед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 диагностические мероприятия с учетом </w:t>
      </w:r>
      <w:hyperlink r:id="rId10" w:anchor="100031" w:history="1">
        <w:r w:rsidR="00F2736A"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пункта 2.4</w:t>
        </w:r>
      </w:hyperlink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Положения.</w:t>
      </w:r>
    </w:p>
    <w:p w:rsidR="00724B24" w:rsidRPr="00D42A7B" w:rsidRDefault="00724B24" w:rsidP="00724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100035"/>
      <w:bookmarkEnd w:id="18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24BB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Списочный состав воспитанников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получении логопедической помощи, формируется на основании результатов логопедической диагностики с учетом выраженности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речевого нарушения воспитанника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рекомендаций ПМПК, </w:t>
      </w:r>
      <w:proofErr w:type="spellStart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36A" w:rsidRPr="00D42A7B" w:rsidRDefault="00724B24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100036"/>
      <w:bookmarkEnd w:id="19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24BB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Зачисление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логопедические занятия может производиться в течение всего учебного года.</w:t>
      </w:r>
    </w:p>
    <w:p w:rsidR="00F2736A" w:rsidRPr="00D42A7B" w:rsidRDefault="00724B24" w:rsidP="00724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100037"/>
      <w:bookmarkEnd w:id="20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Отчисление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:rsidR="00F2736A" w:rsidRPr="00D42A7B" w:rsidRDefault="00724B24" w:rsidP="00724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100038"/>
      <w:bookmarkEnd w:id="21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Зачисление на лог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опедические занятия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нуждающихся в получении логопед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ческой помощи, и их отчисление осуществляе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на основании приказа заведующего МБДОУ «Детский сад комбинированного вида «Родничок»»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24B24" w:rsidRPr="00D42A7B" w:rsidRDefault="00724B24" w:rsidP="00724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F2736A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100039"/>
      <w:bookmarkEnd w:id="22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2.7. Логоп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едические занятия с воспитанниками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в индивидуальной и (или) групп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вой/подгрупповой формах. Количество и периодичность групповых/подгрупповых и индивид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альных занятий определяется учителем-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логопедом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учетом выраженности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речевого нарушения воспитанника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рекомендаций ПМПК, </w:t>
      </w:r>
      <w:proofErr w:type="spellStart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36A" w:rsidRPr="00D42A7B" w:rsidRDefault="00F2736A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100040"/>
      <w:bookmarkEnd w:id="23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2.8. Логопедические 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с воспитанниками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с учет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режима работы МБДОУ «Детский сад комбинированного вида «Родничок»»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36A" w:rsidRPr="00D42A7B" w:rsidRDefault="00F2736A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100041"/>
      <w:bookmarkStart w:id="25" w:name="100171"/>
      <w:bookmarkStart w:id="26" w:name="100042"/>
      <w:bookmarkStart w:id="27" w:name="100043"/>
      <w:bookmarkEnd w:id="24"/>
      <w:bookmarkEnd w:id="25"/>
      <w:bookmarkEnd w:id="26"/>
      <w:bookmarkEnd w:id="27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2.9. Содержание кор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рекционной работы с воспитанниками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учителем-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логопедом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рекомендаций ПМПК, </w:t>
      </w:r>
      <w:proofErr w:type="spellStart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результатов логопедической диагностики.</w:t>
      </w:r>
    </w:p>
    <w:p w:rsidR="00F2736A" w:rsidRPr="00D42A7B" w:rsidRDefault="00F2736A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100044"/>
      <w:bookmarkEnd w:id="28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2.10. Логопедические занятия должны проводиться в помещениях, оборудованных с учетом особых образова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тельных потребностей воспитанников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состояния их здоровья и отвечающих санитарно-гигиеническим требованиям, предъявляемым к данным помещениям (</w:t>
      </w:r>
      <w:hyperlink r:id="rId11" w:anchor="100160" w:history="1">
        <w:r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приложение N 5</w:t>
        </w:r>
      </w:hyperlink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Положению).</w:t>
      </w:r>
    </w:p>
    <w:p w:rsidR="00F2736A" w:rsidRPr="00D42A7B" w:rsidRDefault="00F2736A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100045"/>
      <w:bookmarkEnd w:id="29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2.11. В рабочее время учителя-логопеда включается непосредственно пе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дагогическая работа с воспитанниками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расчета 20 часов в неделю 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ставку заработной платы, а также другая пед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гогическая работа, предусмотренная трудовыми (должностными) обязанностями 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(или) инд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видуальным планом: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методическая, подготовительная, организационная и иная.</w:t>
      </w:r>
    </w:p>
    <w:p w:rsidR="00F2736A" w:rsidRPr="00D42A7B" w:rsidRDefault="00620A3A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100046"/>
      <w:bookmarkStart w:id="31" w:name="100172"/>
      <w:bookmarkStart w:id="32" w:name="100047"/>
      <w:bookmarkStart w:id="33" w:name="100048"/>
      <w:bookmarkEnd w:id="30"/>
      <w:bookmarkEnd w:id="31"/>
      <w:bookmarkEnd w:id="32"/>
      <w:bookmarkEnd w:id="33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2.12. Консультативная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 учите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ля-логопеда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заключается в формировании единой стратегии эффективного преодо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 речевых особенностей воспитанников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совместной работе всех участников образовательного процесса (административных и педаг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огических р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ботников ДОУ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учителя-логопеда с воспитанниками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36A" w:rsidRPr="00D42A7B" w:rsidRDefault="00724B24" w:rsidP="00620A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100049"/>
      <w:bookmarkEnd w:id="34"/>
      <w:r w:rsidRPr="00D42A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</w:t>
      </w:r>
      <w:r w:rsidR="00F2736A" w:rsidRPr="00D42A7B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Консультативная деятельность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осуществляться через организацию:</w:t>
      </w:r>
    </w:p>
    <w:p w:rsidR="00F2736A" w:rsidRPr="00D42A7B" w:rsidRDefault="00620A3A" w:rsidP="00620A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100050"/>
      <w:bookmarkEnd w:id="35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постоянно действующей консультативной службы для родителей;</w:t>
      </w:r>
    </w:p>
    <w:p w:rsidR="00F2736A" w:rsidRPr="00D42A7B" w:rsidRDefault="00620A3A" w:rsidP="00620A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100051"/>
      <w:bookmarkEnd w:id="36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индивидуального и группового консультирования родителей (законных представителей), п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дагогических и ру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ководящих работников МБДОУ «Детский сад комбинированного вида «Ро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ничок»»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2736A" w:rsidRPr="00D42A7B" w:rsidRDefault="00620A3A" w:rsidP="00620A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100052"/>
      <w:bookmarkEnd w:id="37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стендов.</w:t>
      </w:r>
    </w:p>
    <w:p w:rsidR="00620A3A" w:rsidRPr="00D42A7B" w:rsidRDefault="00620A3A" w:rsidP="00620A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F2736A" w:rsidP="00620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38" w:name="100053"/>
      <w:bookmarkEnd w:id="38"/>
      <w:r w:rsidRPr="00D42A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 Логопедическая помощь при освоении образовательных</w:t>
      </w:r>
    </w:p>
    <w:p w:rsidR="00F2736A" w:rsidRPr="00D42A7B" w:rsidRDefault="00F2736A" w:rsidP="00620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42A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 дошкольного образования</w:t>
      </w:r>
    </w:p>
    <w:p w:rsidR="00620A3A" w:rsidRPr="00D42A7B" w:rsidRDefault="00620A3A" w:rsidP="00620A3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F2736A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100054"/>
      <w:bookmarkEnd w:id="39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Содержание и формы деятельности учите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ля-логопеда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оказанию помощи детям, испыт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вающим трудности в ос</w:t>
      </w:r>
      <w:r w:rsidR="00724B24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воении образовательных программ 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образования</w:t>
      </w:r>
      <w:r w:rsid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ляются с учетом локальн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нормативных актов Учреждения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36A" w:rsidRPr="00D42A7B" w:rsidRDefault="00F2736A" w:rsidP="002E50A9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100055"/>
      <w:bookmarkEnd w:id="40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3.2. На логопедические занятия зачисляются воспитанники групп любой направленности, групп по присмотру и уходу без реализации образовательной программы, разновозрастных групп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620A3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ти, не посещающие дошкольное образовательное учреждение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дети, осваивающие образов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тельные программы дошкольного образования (в том числе адаптированные) и нуждающиеся в длительном лечении, а также дети-инвалиды, которые по состоянию здоров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ья не могут пос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щать Учреждение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получающие образование на дому, в медицинских организациях или в форме семейного образования, имеющие нарушения в развитии устной речи.</w:t>
      </w: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100056"/>
      <w:bookmarkEnd w:id="41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Логопедическая помощь осуществляется в соответствии с </w:t>
      </w:r>
      <w:hyperlink r:id="rId12" w:anchor="100032" w:history="1">
        <w:r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пунктом 2.5</w:t>
        </w:r>
      </w:hyperlink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Положения.</w:t>
      </w:r>
    </w:p>
    <w:p w:rsidR="00F2736A" w:rsidRPr="00D42A7B" w:rsidRDefault="00724B24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100057"/>
      <w:bookmarkEnd w:id="42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получа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ющих образование вне Учреждения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форме семейного образования), а также для 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детей, не посещающих Учреждение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также необходимо предоставление медицинской справки по </w:t>
      </w:r>
      <w:hyperlink r:id="rId13" w:anchor="100023" w:history="1">
        <w:r w:rsidR="00F2736A" w:rsidRPr="00D42A7B">
          <w:rPr>
            <w:rFonts w:ascii="Times New Roman" w:eastAsia="Times New Roman" w:hAnsi="Times New Roman" w:cs="Times New Roman"/>
            <w:color w:val="4272D7"/>
            <w:sz w:val="24"/>
            <w:szCs w:val="24"/>
            <w:u w:val="single"/>
            <w:lang w:eastAsia="ru-RU"/>
          </w:rPr>
          <w:t>форме 026/у-2000</w:t>
        </w:r>
      </w:hyperlink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 домов и школ-интернатов"</w:t>
      </w:r>
      <w:r w:rsidR="003114DD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114DD" w:rsidRPr="00D42A7B" w:rsidRDefault="003114DD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100058"/>
      <w:bookmarkStart w:id="44" w:name="100059"/>
      <w:bookmarkStart w:id="45" w:name="100060"/>
      <w:bookmarkEnd w:id="43"/>
      <w:bookmarkEnd w:id="44"/>
      <w:bookmarkEnd w:id="45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Рекомендуемая периодичность проведения логопедических занятий:</w:t>
      </w: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100061"/>
      <w:bookmarkEnd w:id="46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воспитанников с ОВЗ, имеющих заключение ПМПК с рекомендацией об обуч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ении по адаптированной 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программе дошкольного образования, определяется выр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женностью речевого нарушения и треб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ованиями адаптированной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 и составляет не менее двух логопедических занятий в неделю (в форме групповых/подгрупповых и индивидуальных занятий);</w:t>
      </w:r>
    </w:p>
    <w:p w:rsidR="00F2736A" w:rsidRPr="00D42A7B" w:rsidRDefault="00F2736A" w:rsidP="00724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100062"/>
      <w:bookmarkEnd w:id="47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для воспитанников, имеющих заключение </w:t>
      </w:r>
      <w:proofErr w:type="spellStart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ПМПК с рекомендациями об оказ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психолого-п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едагогической помощи воспитанникам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испытывающим тр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удности в освоении 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программ, развитии и социальной адаптации (проведении коррекционных з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</w:t>
      </w:r>
      <w:r w:rsidR="003114DD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повых и индив</w:t>
      </w:r>
      <w:r w:rsidR="003114DD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3114DD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дуальных занятий).</w:t>
      </w:r>
    </w:p>
    <w:p w:rsidR="00F2736A" w:rsidRPr="00D42A7B" w:rsidRDefault="003114DD" w:rsidP="00724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100063"/>
      <w:bookmarkStart w:id="49" w:name="100064"/>
      <w:bookmarkEnd w:id="48"/>
      <w:bookmarkEnd w:id="49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организации деятельности их ребенка, создания предметно-развивающей среды и обесп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F2736A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 социальной ситуации развития.</w:t>
      </w:r>
    </w:p>
    <w:p w:rsidR="00724B24" w:rsidRPr="00D42A7B" w:rsidRDefault="00724B24" w:rsidP="00724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100065"/>
      <w:bookmarkEnd w:id="50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Продолжительность логопедических занятий определяется в соответствии с санитарно-эпид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емиологическими требованиями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составляет:</w:t>
      </w: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100066"/>
      <w:bookmarkStart w:id="52" w:name="100068"/>
      <w:bookmarkStart w:id="53" w:name="100069"/>
      <w:bookmarkEnd w:id="51"/>
      <w:bookmarkEnd w:id="52"/>
      <w:bookmarkEnd w:id="53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от 3 до 4-х лет - не более 15 мин;</w:t>
      </w: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100070"/>
      <w:bookmarkEnd w:id="54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от 4-х до 5-ти лет - не более 20 мин;</w:t>
      </w: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100071"/>
      <w:bookmarkEnd w:id="55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от 5 до 6-ти лет - не более 25 мин;</w:t>
      </w: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6" w:name="100072"/>
      <w:bookmarkEnd w:id="56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 от 6-ти до 7-ми лет - не более 30 мин.</w:t>
      </w:r>
    </w:p>
    <w:p w:rsidR="003114DD" w:rsidRPr="00D42A7B" w:rsidRDefault="003114DD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100073"/>
      <w:bookmarkEnd w:id="57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 Предельная наполняемость групповых/подгрупповых занятий:</w:t>
      </w:r>
    </w:p>
    <w:p w:rsidR="00F2736A" w:rsidRPr="00D42A7B" w:rsidRDefault="00F2736A" w:rsidP="003114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100074"/>
      <w:bookmarkEnd w:id="58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для воспитанников с ОВЗ, имеющих заключение ПМПК с рекомендациями об обуч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ении по адаптированной 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образовательной программе дошкольного образования - не более 12 человек;</w:t>
      </w:r>
    </w:p>
    <w:p w:rsidR="002F52B4" w:rsidRDefault="00F2736A" w:rsidP="00D4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100075"/>
      <w:bookmarkEnd w:id="59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для воспитанников, имеющих заключение </w:t>
      </w:r>
      <w:proofErr w:type="spellStart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ПМПК с рекомендациями об оказ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 психолого-п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едагогической помощи воспитанникам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испытывающим тр</w:t>
      </w:r>
      <w:r w:rsidR="002B0485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удности в освоении 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 программ, развитии и социальной адаптации (проведении коррекционных з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 с учителем-</w:t>
      </w:r>
      <w:r w:rsidR="003114DD" w:rsidRPr="00D42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логопедом), не более 12 человек.</w:t>
      </w:r>
      <w:bookmarkStart w:id="60" w:name="100076"/>
      <w:bookmarkStart w:id="61" w:name="100077"/>
      <w:bookmarkEnd w:id="60"/>
      <w:bookmarkEnd w:id="61"/>
    </w:p>
    <w:p w:rsidR="00D42A7B" w:rsidRDefault="00D42A7B" w:rsidP="00D4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A7B" w:rsidRDefault="00D42A7B" w:rsidP="00D4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0856" w:rsidRPr="00410856" w:rsidRDefault="00410856" w:rsidP="004108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Принято:                                                                               Согласовано:</w:t>
      </w:r>
    </w:p>
    <w:p w:rsidR="00410856" w:rsidRPr="00410856" w:rsidRDefault="00410856" w:rsidP="0041085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Педагогическом совете                                      Совет родителей МБДОУ</w:t>
      </w:r>
    </w:p>
    <w:p w:rsidR="00D42A7B" w:rsidRDefault="00410856" w:rsidP="00D4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0856">
        <w:rPr>
          <w:rFonts w:ascii="Times New Roman" w:eastAsia="Calibri" w:hAnsi="Times New Roman" w:cs="Times New Roman"/>
          <w:color w:val="000000"/>
        </w:rPr>
        <w:t xml:space="preserve"> </w:t>
      </w:r>
      <w:r w:rsidRPr="0041085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Протокол  </w:t>
      </w:r>
      <w:r w:rsidRPr="00410856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№  </w:t>
      </w:r>
      <w:r w:rsidR="00315EC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1</w:t>
      </w:r>
      <w:r w:rsidRPr="00410856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от « </w:t>
      </w:r>
      <w:r w:rsidR="00315EC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31</w:t>
      </w:r>
      <w:r w:rsidRPr="00410856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» </w:t>
      </w:r>
      <w:r w:rsidR="00315EC1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08      2023</w:t>
      </w:r>
      <w:r w:rsidRPr="00410856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>г</w:t>
      </w:r>
      <w:r w:rsidRPr="00410856">
        <w:rPr>
          <w:rFonts w:ascii="Calibri" w:eastAsia="Calibri" w:hAnsi="Calibri" w:cs="Times New Roman"/>
          <w:color w:val="000000"/>
          <w:sz w:val="24"/>
          <w:szCs w:val="24"/>
          <w:u w:val="single"/>
        </w:rPr>
        <w:t>.</w:t>
      </w:r>
      <w:r w:rsidRPr="00410856">
        <w:rPr>
          <w:rFonts w:ascii="Calibri" w:eastAsia="Calibri" w:hAnsi="Calibri" w:cs="Times New Roman"/>
          <w:color w:val="000000"/>
          <w:sz w:val="24"/>
          <w:szCs w:val="24"/>
        </w:rPr>
        <w:tab/>
      </w:r>
      <w:r w:rsidRPr="00410856">
        <w:rPr>
          <w:rFonts w:ascii="Calibri" w:eastAsia="Calibri" w:hAnsi="Calibri" w:cs="Times New Roman"/>
          <w:color w:val="000000"/>
        </w:rPr>
        <w:t xml:space="preserve">                </w:t>
      </w:r>
      <w:r w:rsidRPr="0041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 № _</w:t>
      </w:r>
      <w:r w:rsidR="00315E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4108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 от </w:t>
      </w:r>
      <w:r w:rsidRPr="004108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="00315E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31</w:t>
      </w:r>
      <w:r w:rsidRPr="004108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»    </w:t>
      </w:r>
      <w:r w:rsidR="00315E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08</w:t>
      </w:r>
      <w:r w:rsidRPr="004108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20</w:t>
      </w:r>
      <w:r w:rsidR="00315E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23</w:t>
      </w:r>
      <w:r w:rsidRPr="0041085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г.</w:t>
      </w:r>
    </w:p>
    <w:p w:rsidR="00D42A7B" w:rsidRDefault="00D42A7B" w:rsidP="00D4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2A7B" w:rsidRPr="00D42A7B" w:rsidRDefault="00D42A7B" w:rsidP="00D42A7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D42A7B" w:rsidRPr="00D42A7B" w:rsidSect="002E50A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/>
  <w:rsids>
    <w:rsidRoot w:val="0037727B"/>
    <w:rsid w:val="00063A5E"/>
    <w:rsid w:val="001359F0"/>
    <w:rsid w:val="002B0485"/>
    <w:rsid w:val="002E50A9"/>
    <w:rsid w:val="002F52B4"/>
    <w:rsid w:val="003114DD"/>
    <w:rsid w:val="00315EC1"/>
    <w:rsid w:val="0037727B"/>
    <w:rsid w:val="003A5CD4"/>
    <w:rsid w:val="00410856"/>
    <w:rsid w:val="00620A3A"/>
    <w:rsid w:val="00622B9D"/>
    <w:rsid w:val="00624BBA"/>
    <w:rsid w:val="00724B24"/>
    <w:rsid w:val="00816F9E"/>
    <w:rsid w:val="00983C65"/>
    <w:rsid w:val="00B6622E"/>
    <w:rsid w:val="00BE014A"/>
    <w:rsid w:val="00C85EF6"/>
    <w:rsid w:val="00D42A7B"/>
    <w:rsid w:val="00E26B1B"/>
    <w:rsid w:val="00F2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B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3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3C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2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rasporjazhenie-minprosveshchenija-rossii-ot-06082020-n-r-75-ob-utverzhdenii/" TargetMode="External"/><Relationship Id="rId13" Type="http://schemas.openxmlformats.org/officeDocument/2006/relationships/hyperlink" Target="https://legalacts.ru/doc/prikaz-minzdrava-rf-ot-03072000-n-241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rasporjazhenie-minprosveshchenija-rossii-ot-06082020-n-r-75-ob-utverzhdenii/" TargetMode="External"/><Relationship Id="rId12" Type="http://schemas.openxmlformats.org/officeDocument/2006/relationships/hyperlink" Target="https://legalacts.ru/doc/rasporjazhenie-minprosveshchenija-rossii-ot-06082020-n-r-75-ob-utverzhden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alacts.ru/doc/rasporjazhenie-minprosveshchenija-rossii-ot-06082020-n-r-75-ob-utverzhdenii/" TargetMode="External"/><Relationship Id="rId11" Type="http://schemas.openxmlformats.org/officeDocument/2006/relationships/hyperlink" Target="https://legalacts.ru/doc/rasporjazhenie-minprosveshchenija-rossii-ot-06082020-n-r-75-ob-utverzhdenii/" TargetMode="External"/><Relationship Id="rId5" Type="http://schemas.openxmlformats.org/officeDocument/2006/relationships/hyperlink" Target="https://legalacts.ru/doc/prikaz-minzdrava-rf-ot-03072000-n-241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legalacts.ru/doc/rasporjazhenie-minprosveshchenija-rossii-ot-06082020-n-r-75-ob-utverzhdenii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legalacts.ru/doc/rasporjazhenie-minprosveshchenija-rossii-ot-06082020-n-r-75-ob-utverzhdenii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1645</Words>
  <Characters>9378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Родничок Детский сад</dc:creator>
  <cp:keywords/>
  <dc:description/>
  <cp:lastModifiedBy>Марина</cp:lastModifiedBy>
  <cp:revision>9</cp:revision>
  <cp:lastPrinted>2023-11-14T11:41:00Z</cp:lastPrinted>
  <dcterms:created xsi:type="dcterms:W3CDTF">2022-11-08T10:09:00Z</dcterms:created>
  <dcterms:modified xsi:type="dcterms:W3CDTF">2023-11-21T06:50:00Z</dcterms:modified>
</cp:coreProperties>
</file>